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Times New Roman"/>
          <w:sz w:val="32"/>
          <w:szCs w:val="32"/>
        </w:rPr>
      </w:pPr>
      <w:bookmarkStart w:id="0" w:name="_GoBack"/>
      <w:bookmarkEnd w:id="0"/>
      <w:r>
        <w:rPr>
          <w:rFonts w:hint="eastAsia" w:ascii="仿宋" w:hAnsi="仿宋" w:eastAsia="仿宋" w:cs="Times New Roman"/>
          <w:sz w:val="32"/>
          <w:szCs w:val="32"/>
        </w:rPr>
        <w:t>附件</w:t>
      </w:r>
    </w:p>
    <w:p>
      <w:pPr>
        <w:spacing w:line="360" w:lineRule="auto"/>
        <w:jc w:val="center"/>
        <w:rPr>
          <w:rFonts w:ascii="黑体" w:hAnsi="Calibri" w:eastAsia="黑体" w:cs="Times New Roman"/>
          <w:b/>
          <w:bCs/>
          <w:sz w:val="52"/>
          <w:szCs w:val="52"/>
        </w:rPr>
      </w:pPr>
      <w:r>
        <w:rPr>
          <w:rFonts w:hint="eastAsia" w:ascii="黑体" w:hAnsi="Calibri" w:eastAsia="黑体" w:cs="Times New Roman"/>
          <w:b/>
          <w:bCs/>
          <w:sz w:val="52"/>
          <w:szCs w:val="52"/>
        </w:rPr>
        <w:t>山东省红十字会人道救助申请表</w:t>
      </w:r>
    </w:p>
    <w:p>
      <w:pPr>
        <w:spacing w:line="360" w:lineRule="auto"/>
        <w:rPr>
          <w:rFonts w:ascii="仿宋_GB2312" w:hAnsi="Calibri" w:eastAsia="仿宋_GB2312" w:cs="Times New Roman"/>
          <w:sz w:val="32"/>
          <w:szCs w:val="32"/>
        </w:rPr>
      </w:pPr>
    </w:p>
    <w:p>
      <w:pPr>
        <w:spacing w:line="360" w:lineRule="auto"/>
        <w:rPr>
          <w:rFonts w:ascii="仿宋_GB2312" w:hAnsi="Calibri" w:eastAsia="仿宋_GB2312" w:cs="Times New Roman"/>
          <w:sz w:val="32"/>
          <w:szCs w:val="32"/>
        </w:rPr>
      </w:pPr>
      <w:r>
        <w:rPr>
          <w:rFonts w:hint="eastAsia" w:ascii="仿宋_GB2312" w:hAnsi="Calibri"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306070</wp:posOffset>
                </wp:positionV>
                <wp:extent cx="5067300" cy="3553460"/>
                <wp:effectExtent l="9525" t="11430" r="9525" b="698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067300" cy="3553460"/>
                        </a:xfrm>
                        <a:prstGeom prst="rect">
                          <a:avLst/>
                        </a:prstGeom>
                        <a:solidFill>
                          <a:srgbClr val="FFFFFF"/>
                        </a:solidFill>
                        <a:ln w="9525">
                          <a:solidFill>
                            <a:srgbClr val="000000"/>
                          </a:solidFill>
                          <a:miter lim="800000"/>
                        </a:ln>
                      </wps:spPr>
                      <wps:txbx>
                        <w:txbxContent>
                          <w:p>
                            <w:pPr>
                              <w:rPr>
                                <w:rFonts w:eastAsia="仿宋_GB2312"/>
                                <w:sz w:val="28"/>
                                <w:szCs w:val="28"/>
                              </w:rPr>
                            </w:pPr>
                            <w:r>
                              <w:rPr>
                                <w:rFonts w:hint="eastAsia" w:eastAsia="仿宋_GB2312"/>
                                <w:sz w:val="28"/>
                                <w:szCs w:val="28"/>
                              </w:rPr>
                              <w:t>照片</w: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25pt;margin-top:24.1pt;height:279.8pt;width:399pt;z-index:251659264;mso-width-relative:page;mso-height-relative:page;" fillcolor="#FFFFFF" filled="t" stroked="t" coordsize="21600,21600" o:gfxdata="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bSmOE2AAAAAkBAAAPAAAAAAAAAAEAIAAAACIAAABkcnMvZG93bnJldi54bWxQSwECFAAUAAAA&#10;CACHTuJAyRMaQScCAAA6BAAADgAAAAAAAAABACAAAAAnAQAAZHJzL2Uyb0RvYy54bWxQSwUGAAAA&#10;AAYABgBZAQAAwAUAAAAA&#10;">
                <v:fill on="t" focussize="0,0"/>
                <v:stroke color="#000000" miterlimit="8" joinstyle="miter"/>
                <v:imagedata o:title=""/>
                <o:lock v:ext="edit" aspectratio="f"/>
                <v:textbox>
                  <w:txbxContent>
                    <w:p>
                      <w:pPr>
                        <w:rPr>
                          <w:rFonts w:eastAsia="仿宋_GB2312"/>
                          <w:sz w:val="28"/>
                          <w:szCs w:val="28"/>
                        </w:rPr>
                      </w:pPr>
                      <w:r>
                        <w:rPr>
                          <w:rFonts w:hint="eastAsia" w:eastAsia="仿宋_GB2312"/>
                          <w:sz w:val="28"/>
                          <w:szCs w:val="28"/>
                        </w:rPr>
                        <w:t>照片</w: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xbxContent>
                </v:textbox>
              </v:shape>
            </w:pict>
          </mc:Fallback>
        </mc:AlternateContent>
      </w:r>
    </w:p>
    <w:p>
      <w:pPr>
        <w:spacing w:line="360" w:lineRule="auto"/>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2"/>
          <w:szCs w:val="32"/>
        </w:rPr>
      </w:pPr>
    </w:p>
    <w:p>
      <w:pPr>
        <w:spacing w:line="360" w:lineRule="auto"/>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 xml:space="preserve">             </w:t>
      </w:r>
    </w:p>
    <w:p>
      <w:pPr>
        <w:spacing w:line="360" w:lineRule="auto"/>
        <w:jc w:val="center"/>
        <w:rPr>
          <w:rFonts w:ascii="仿宋_GB2312" w:hAnsi="Calibri" w:eastAsia="仿宋_GB2312" w:cs="Times New Roman"/>
          <w:sz w:val="32"/>
          <w:szCs w:val="32"/>
        </w:rPr>
      </w:pPr>
    </w:p>
    <w:p>
      <w:pPr>
        <w:spacing w:line="360" w:lineRule="auto"/>
        <w:jc w:val="center"/>
        <w:rPr>
          <w:rFonts w:ascii="仿宋_GB2312" w:hAnsi="Calibri" w:eastAsia="仿宋_GB2312" w:cs="Times New Roman"/>
          <w:sz w:val="30"/>
          <w:szCs w:val="30"/>
        </w:rPr>
      </w:pPr>
      <w:r>
        <w:rPr>
          <w:rFonts w:hint="eastAsia" w:ascii="仿宋_GB2312" w:hAnsi="Calibri" w:eastAsia="仿宋_GB2312" w:cs="Times New Roman"/>
          <w:sz w:val="30"/>
          <w:szCs w:val="30"/>
        </w:rPr>
        <w:t xml:space="preserve">编号：          </w:t>
      </w:r>
      <w:r>
        <w:rPr>
          <w:rFonts w:hint="eastAsia" w:ascii="仿宋_GB2312" w:hAnsi="Calibri" w:eastAsia="仿宋_GB2312" w:cs="Times New Roman"/>
          <w:b/>
          <w:sz w:val="30"/>
          <w:szCs w:val="30"/>
        </w:rPr>
        <w:t xml:space="preserve"> No.：</w:t>
      </w:r>
    </w:p>
    <w:p>
      <w:pPr>
        <w:spacing w:line="360" w:lineRule="auto"/>
        <w:rPr>
          <w:rFonts w:ascii="仿宋_GB2312" w:hAnsi="新宋体" w:eastAsia="仿宋_GB2312" w:cs="Times New Roman"/>
          <w:sz w:val="30"/>
          <w:szCs w:val="30"/>
        </w:rPr>
      </w:pPr>
    </w:p>
    <w:p>
      <w:pPr>
        <w:spacing w:line="360" w:lineRule="auto"/>
        <w:rPr>
          <w:rFonts w:ascii="仿宋_GB2312" w:hAnsi="新宋体" w:eastAsia="仿宋_GB2312" w:cs="Times New Roman"/>
          <w:sz w:val="30"/>
          <w:szCs w:val="30"/>
        </w:rPr>
      </w:pPr>
      <w:r>
        <w:rPr>
          <w:rFonts w:hint="eastAsia" w:ascii="仿宋_GB2312" w:hAnsi="新宋体" w:eastAsia="仿宋_GB2312" w:cs="Times New Roman"/>
          <w:sz w:val="30"/>
          <w:szCs w:val="30"/>
        </w:rPr>
        <w:t>姓名：</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rPr>
        <w:t>性别：</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rPr>
        <w:t>出生日期：</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rPr>
        <w:t>年</w:t>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rPr>
        <w:t>月</w:t>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rPr>
        <w:t>日</w:t>
      </w:r>
    </w:p>
    <w:p>
      <w:pPr>
        <w:spacing w:line="360" w:lineRule="auto"/>
        <w:rPr>
          <w:rFonts w:ascii="仿宋_GB2312" w:hAnsi="新宋体" w:eastAsia="仿宋_GB2312" w:cs="Times New Roman"/>
          <w:sz w:val="30"/>
          <w:szCs w:val="30"/>
          <w:u w:val="single"/>
        </w:rPr>
      </w:pPr>
      <w:r>
        <w:rPr>
          <w:rFonts w:hint="eastAsia" w:ascii="仿宋_GB2312" w:hAnsi="新宋体" w:eastAsia="仿宋_GB2312" w:cs="Times New Roman"/>
          <w:sz w:val="30"/>
          <w:szCs w:val="30"/>
        </w:rPr>
        <w:t>通信地址：</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rPr>
        <w:t>省</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rPr>
        <w:t>市（县）</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 xml:space="preserve">            </w:t>
      </w:r>
      <w:r>
        <w:rPr>
          <w:rFonts w:hint="eastAsia" w:ascii="仿宋_GB2312" w:hAnsi="新宋体" w:eastAsia="仿宋_GB2312" w:cs="Times New Roman"/>
          <w:sz w:val="30"/>
          <w:szCs w:val="30"/>
          <w:u w:val="single"/>
        </w:rPr>
        <w:tab/>
      </w:r>
      <w:r>
        <w:rPr>
          <w:rFonts w:hint="eastAsia" w:ascii="仿宋_GB2312" w:hAnsi="新宋体" w:eastAsia="仿宋_GB2312" w:cs="Times New Roman"/>
          <w:sz w:val="30"/>
          <w:szCs w:val="30"/>
          <w:u w:val="single"/>
        </w:rPr>
        <w:t xml:space="preserve">    </w:t>
      </w:r>
    </w:p>
    <w:p>
      <w:pPr>
        <w:spacing w:line="360" w:lineRule="auto"/>
        <w:rPr>
          <w:rFonts w:ascii="仿宋_GB2312" w:hAnsi="Calibri" w:eastAsia="仿宋_GB2312" w:cs="Times New Roman"/>
          <w:sz w:val="30"/>
          <w:szCs w:val="30"/>
        </w:rPr>
      </w:pPr>
      <w:r>
        <w:rPr>
          <w:rFonts w:hint="eastAsia" w:ascii="仿宋_GB2312" w:hAnsi="Calibri" w:eastAsia="仿宋_GB2312" w:cs="Times New Roman"/>
          <w:sz w:val="30"/>
          <w:szCs w:val="30"/>
        </w:rPr>
        <w:t>邮编：</w:t>
      </w:r>
      <w:r>
        <w:rPr>
          <w:rFonts w:hint="eastAsia" w:ascii="仿宋_GB2312" w:hAnsi="Calibri" w:eastAsia="仿宋_GB2312" w:cs="Times New Roman"/>
          <w:sz w:val="30"/>
          <w:szCs w:val="30"/>
          <w:u w:val="single"/>
        </w:rPr>
        <w:t xml:space="preserve">        </w:t>
      </w:r>
    </w:p>
    <w:p>
      <w:pPr>
        <w:spacing w:line="360" w:lineRule="auto"/>
        <w:rPr>
          <w:rFonts w:ascii="仿宋_GB2312" w:hAnsi="Calibri" w:eastAsia="仿宋_GB2312" w:cs="Times New Roman"/>
          <w:sz w:val="30"/>
          <w:szCs w:val="30"/>
          <w:u w:val="single"/>
        </w:rPr>
      </w:pPr>
      <w:r>
        <w:rPr>
          <w:rFonts w:hint="eastAsia" w:ascii="仿宋_GB2312" w:hAnsi="Calibri" w:eastAsia="仿宋_GB2312" w:cs="Times New Roman"/>
          <w:sz w:val="30"/>
          <w:szCs w:val="30"/>
        </w:rPr>
        <w:t>联系人：</w:t>
      </w:r>
      <w:r>
        <w:rPr>
          <w:rFonts w:hint="eastAsia" w:ascii="仿宋_GB2312" w:hAnsi="Calibri" w:eastAsia="仿宋_GB2312" w:cs="Times New Roman"/>
          <w:sz w:val="30"/>
          <w:szCs w:val="30"/>
          <w:u w:val="single"/>
        </w:rPr>
        <w:tab/>
      </w:r>
      <w:r>
        <w:rPr>
          <w:rFonts w:hint="eastAsia" w:ascii="仿宋_GB2312" w:hAnsi="Calibri" w:eastAsia="仿宋_GB2312" w:cs="Times New Roman"/>
          <w:sz w:val="30"/>
          <w:szCs w:val="30"/>
          <w:u w:val="single"/>
        </w:rPr>
        <w:tab/>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u w:val="single"/>
        </w:rPr>
        <w:tab/>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rPr>
        <w:t xml:space="preserve"> 与救助人关系</w:t>
      </w:r>
      <w:r>
        <w:rPr>
          <w:rFonts w:hint="eastAsia" w:ascii="仿宋_GB2312" w:hAnsi="Calibri" w:eastAsia="仿宋_GB2312" w:cs="Times New Roman"/>
          <w:sz w:val="30"/>
          <w:szCs w:val="30"/>
          <w:u w:val="single"/>
        </w:rPr>
        <w:t xml:space="preserve">                </w:t>
      </w:r>
    </w:p>
    <w:p>
      <w:pPr>
        <w:spacing w:line="360" w:lineRule="auto"/>
        <w:rPr>
          <w:rFonts w:ascii="仿宋_GB2312" w:hAnsi="新宋体" w:eastAsia="仿宋_GB2312" w:cs="Times New Roman"/>
          <w:sz w:val="30"/>
          <w:szCs w:val="30"/>
        </w:rPr>
      </w:pPr>
      <w:r>
        <w:rPr>
          <w:rFonts w:hint="eastAsia" w:ascii="仿宋_GB2312" w:hAnsi="Calibri" w:eastAsia="仿宋_GB2312" w:cs="Times New Roman"/>
          <w:sz w:val="30"/>
          <w:szCs w:val="30"/>
        </w:rPr>
        <w:t>电话、手机：</w:t>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rPr>
        <w:t xml:space="preserve"> </w:t>
      </w:r>
      <w:r>
        <w:rPr>
          <w:rFonts w:hint="eastAsia" w:ascii="仿宋_GB2312" w:hAnsi="新宋体" w:eastAsia="仿宋_GB2312" w:cs="Times New Roman"/>
          <w:sz w:val="30"/>
          <w:szCs w:val="30"/>
        </w:rPr>
        <w:t>电子邮件：</w:t>
      </w:r>
      <w:r>
        <w:rPr>
          <w:rFonts w:hint="eastAsia" w:ascii="仿宋_GB2312" w:hAnsi="新宋体" w:eastAsia="仿宋_GB2312" w:cs="Times New Roman"/>
          <w:sz w:val="30"/>
          <w:szCs w:val="30"/>
          <w:u w:val="single"/>
        </w:rPr>
        <w:t xml:space="preserve">                </w:t>
      </w:r>
    </w:p>
    <w:p>
      <w:pPr>
        <w:spacing w:line="360" w:lineRule="auto"/>
        <w:rPr>
          <w:rFonts w:ascii="仿宋_GB2312" w:hAnsi="Calibri" w:eastAsia="仿宋_GB2312" w:cs="Times New Roman"/>
          <w:sz w:val="30"/>
          <w:szCs w:val="30"/>
        </w:rPr>
      </w:pPr>
      <w:r>
        <w:rPr>
          <w:rFonts w:hint="eastAsia" w:ascii="仿宋_GB2312" w:hAnsi="Calibri" w:eastAsia="仿宋_GB2312" w:cs="Times New Roman"/>
          <w:sz w:val="30"/>
          <w:szCs w:val="30"/>
        </w:rPr>
        <w:t>申报日期：</w:t>
      </w:r>
      <w:r>
        <w:rPr>
          <w:rFonts w:hint="eastAsia" w:ascii="仿宋_GB2312" w:hAnsi="Calibri" w:eastAsia="仿宋_GB2312" w:cs="Times New Roman"/>
          <w:sz w:val="30"/>
          <w:szCs w:val="30"/>
        </w:rPr>
        <w:tab/>
      </w:r>
      <w:r>
        <w:rPr>
          <w:rFonts w:hint="eastAsia" w:ascii="仿宋_GB2312" w:hAnsi="Calibri" w:eastAsia="仿宋_GB2312" w:cs="Times New Roman"/>
          <w:sz w:val="30"/>
          <w:szCs w:val="30"/>
        </w:rPr>
        <w:tab/>
      </w:r>
      <w:r>
        <w:rPr>
          <w:rFonts w:hint="eastAsia" w:ascii="仿宋_GB2312" w:hAnsi="Calibri" w:eastAsia="仿宋_GB2312" w:cs="Times New Roman"/>
          <w:sz w:val="30"/>
          <w:szCs w:val="30"/>
        </w:rPr>
        <w:t xml:space="preserve"> 年   月   日 </w:t>
      </w:r>
      <w:r>
        <w:rPr>
          <w:rFonts w:hint="eastAsia" w:ascii="仿宋_GB2312" w:hAnsi="Calibri" w:eastAsia="仿宋_GB2312" w:cs="Times New Roman"/>
          <w:sz w:val="30"/>
          <w:szCs w:val="30"/>
        </w:rPr>
        <w:tab/>
      </w:r>
    </w:p>
    <w:p>
      <w:pPr>
        <w:spacing w:line="360" w:lineRule="auto"/>
        <w:rPr>
          <w:rFonts w:ascii="仿宋_GB2312" w:hAnsi="Calibri" w:eastAsia="仿宋_GB2312" w:cs="Times New Roman"/>
          <w:sz w:val="32"/>
          <w:szCs w:val="32"/>
        </w:rPr>
      </w:pPr>
    </w:p>
    <w:p>
      <w:pPr>
        <w:spacing w:line="360" w:lineRule="auto"/>
        <w:rPr>
          <w:rFonts w:ascii="仿宋_GB2312" w:hAnsi="Calibri" w:eastAsia="仿宋_GB2312" w:cs="Times New Roman"/>
          <w:sz w:val="32"/>
          <w:szCs w:val="32"/>
        </w:rPr>
      </w:pPr>
    </w:p>
    <w:p>
      <w:pPr>
        <w:spacing w:line="360" w:lineRule="auto"/>
        <w:rPr>
          <w:rFonts w:ascii="仿宋_GB2312" w:hAnsi="Calibri" w:eastAsia="仿宋_GB2312" w:cs="Times New Roman"/>
          <w:sz w:val="32"/>
          <w:szCs w:val="32"/>
        </w:rPr>
      </w:pPr>
    </w:p>
    <w:p>
      <w:pPr>
        <w:spacing w:before="156" w:beforeLines="50" w:line="440" w:lineRule="exact"/>
        <w:jc w:val="center"/>
        <w:rPr>
          <w:rFonts w:ascii="仿宋_GB2312" w:hAnsi="Calibri" w:eastAsia="仿宋_GB2312" w:cs="Times New Roman"/>
          <w:b/>
          <w:sz w:val="36"/>
          <w:szCs w:val="36"/>
        </w:rPr>
      </w:pPr>
      <w:r>
        <w:rPr>
          <w:rFonts w:hint="eastAsia" w:ascii="仿宋_GB2312" w:hAnsi="Calibri" w:eastAsia="仿宋_GB2312" w:cs="Times New Roman"/>
          <w:b/>
          <w:sz w:val="36"/>
          <w:szCs w:val="36"/>
        </w:rPr>
        <w:t>申 报 须 知</w:t>
      </w:r>
    </w:p>
    <w:p>
      <w:pPr>
        <w:spacing w:before="156" w:beforeLines="50" w:line="440" w:lineRule="exact"/>
        <w:jc w:val="center"/>
        <w:rPr>
          <w:rFonts w:ascii="仿宋_GB2312" w:hAnsi="Calibri" w:eastAsia="仿宋_GB2312" w:cs="Times New Roman"/>
          <w:sz w:val="28"/>
          <w:szCs w:val="28"/>
        </w:rPr>
      </w:pPr>
    </w:p>
    <w:p>
      <w:pPr>
        <w:numPr>
          <w:ilvl w:val="0"/>
          <w:numId w:val="1"/>
        </w:numPr>
        <w:spacing w:before="156" w:beforeLines="50"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本申请表由山东省红十字会印制并负责解释；</w:t>
      </w:r>
    </w:p>
    <w:p>
      <w:pPr>
        <w:numPr>
          <w:ilvl w:val="0"/>
          <w:numId w:val="1"/>
        </w:numPr>
        <w:spacing w:before="156" w:beforeLines="50"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救助对象为因</w:t>
      </w:r>
      <w:r>
        <w:rPr>
          <w:rFonts w:ascii="仿宋_GB2312" w:hAnsi="Calibri" w:eastAsia="仿宋_GB2312" w:cs="Times New Roman"/>
          <w:sz w:val="28"/>
          <w:szCs w:val="28"/>
        </w:rPr>
        <w:t>感染新冠肺炎</w:t>
      </w:r>
      <w:r>
        <w:rPr>
          <w:rFonts w:hint="eastAsia" w:ascii="仿宋_GB2312" w:hAnsi="Calibri" w:eastAsia="仿宋_GB2312" w:cs="Times New Roman"/>
          <w:sz w:val="28"/>
          <w:szCs w:val="28"/>
        </w:rPr>
        <w:t>陷入困境的本省困难群众</w:t>
      </w:r>
      <w:r>
        <w:rPr>
          <w:rFonts w:hint="eastAsia" w:ascii="仿宋_GB2312" w:hAnsi="Verdana" w:eastAsia="仿宋_GB2312" w:cs="Arial"/>
          <w:kern w:val="0"/>
          <w:sz w:val="28"/>
          <w:szCs w:val="28"/>
        </w:rPr>
        <w:t>；</w:t>
      </w:r>
    </w:p>
    <w:p>
      <w:pPr>
        <w:numPr>
          <w:ilvl w:val="0"/>
          <w:numId w:val="1"/>
        </w:numPr>
        <w:spacing w:before="156" w:beforeLines="50"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所有申报资料由患者或其法定监护人、近亲属负责填报，并保证所有资料的真实性和完整性；</w:t>
      </w:r>
    </w:p>
    <w:p>
      <w:pPr>
        <w:numPr>
          <w:ilvl w:val="0"/>
          <w:numId w:val="1"/>
        </w:numPr>
        <w:spacing w:before="156" w:beforeLines="50"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本申报表的递交并不表明肯定获得资助；</w:t>
      </w:r>
    </w:p>
    <w:p>
      <w:pPr>
        <w:numPr>
          <w:ilvl w:val="0"/>
          <w:numId w:val="1"/>
        </w:numPr>
        <w:spacing w:before="156" w:beforeLines="50"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山东省红十字会与捐赠方组成审核组负责最终申报资料的审核和建档工作；</w:t>
      </w:r>
    </w:p>
    <w:p>
      <w:pPr>
        <w:numPr>
          <w:ilvl w:val="0"/>
          <w:numId w:val="1"/>
        </w:numPr>
        <w:spacing w:before="156" w:beforeLines="50" w:line="440" w:lineRule="exact"/>
        <w:rPr>
          <w:rFonts w:ascii="仿宋_GB2312" w:hAnsi="新宋体" w:eastAsia="仿宋_GB2312" w:cs="Times New Roman"/>
          <w:sz w:val="28"/>
          <w:szCs w:val="28"/>
        </w:rPr>
      </w:pPr>
      <w:r>
        <w:rPr>
          <w:rFonts w:hint="eastAsia" w:ascii="仿宋_GB2312" w:hAnsi="Calibri" w:eastAsia="仿宋_GB2312" w:cs="Times New Roman"/>
          <w:sz w:val="28"/>
          <w:szCs w:val="28"/>
        </w:rPr>
        <w:t>对申报资料中出现的虚假、伪造或隐瞒等行为，一经查实不予救助，对骗取的救助资金如数追回。情节严重的，交有关部门依法处理。</w:t>
      </w:r>
    </w:p>
    <w:p>
      <w:pPr>
        <w:numPr>
          <w:ilvl w:val="0"/>
          <w:numId w:val="1"/>
        </w:numPr>
        <w:spacing w:before="156" w:beforeLines="50" w:line="440" w:lineRule="exact"/>
        <w:rPr>
          <w:rFonts w:ascii="仿宋_GB2312" w:hAnsi="新宋体" w:eastAsia="仿宋_GB2312" w:cs="Times New Roman"/>
          <w:sz w:val="28"/>
          <w:szCs w:val="28"/>
        </w:rPr>
      </w:pPr>
      <w:r>
        <w:rPr>
          <w:rFonts w:hint="eastAsia" w:ascii="仿宋_GB2312" w:hAnsi="Calibri" w:eastAsia="仿宋_GB2312" w:cs="Times New Roman"/>
          <w:sz w:val="28"/>
          <w:szCs w:val="28"/>
        </w:rPr>
        <w:t>获得资助的患者或其监护人、近亲属均有责任和义务为山东省红十字会提供必要的文字、照片、影像等资料，配合山东省红十字会的宣传和采访活动，并同意使用其照片、影像等资料。</w:t>
      </w:r>
    </w:p>
    <w:p>
      <w:pPr>
        <w:spacing w:before="156" w:beforeLines="50" w:line="440" w:lineRule="exact"/>
        <w:rPr>
          <w:rFonts w:ascii="仿宋_GB2312" w:hAnsi="Calibri" w:eastAsia="仿宋_GB2312" w:cs="Times New Roman"/>
          <w:sz w:val="28"/>
          <w:szCs w:val="28"/>
        </w:rPr>
      </w:pPr>
    </w:p>
    <w:p>
      <w:pPr>
        <w:spacing w:before="156" w:beforeLines="50"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我确认已经阅读和知悉了以上全部条款，并同意所有申报规定。</w:t>
      </w:r>
    </w:p>
    <w:p>
      <w:pPr>
        <w:spacing w:before="156" w:beforeLines="50" w:line="440" w:lineRule="exact"/>
        <w:ind w:firstLine="4760" w:firstLineChars="1700"/>
        <w:rPr>
          <w:rFonts w:ascii="仿宋_GB2312" w:hAnsi="Calibri" w:eastAsia="仿宋_GB2312" w:cs="Times New Roman"/>
          <w:sz w:val="28"/>
          <w:szCs w:val="28"/>
        </w:rPr>
      </w:pPr>
    </w:p>
    <w:p>
      <w:pPr>
        <w:spacing w:before="156" w:beforeLines="50" w:line="440" w:lineRule="exact"/>
        <w:ind w:firstLine="4760" w:firstLineChars="1700"/>
        <w:rPr>
          <w:rFonts w:ascii="仿宋_GB2312" w:hAnsi="Calibri" w:eastAsia="仿宋_GB2312" w:cs="Times New Roman"/>
          <w:sz w:val="28"/>
          <w:szCs w:val="28"/>
        </w:rPr>
      </w:pPr>
    </w:p>
    <w:p>
      <w:pPr>
        <w:spacing w:before="156" w:beforeLines="50" w:line="440" w:lineRule="exact"/>
        <w:ind w:firstLine="3780" w:firstLineChars="1350"/>
        <w:rPr>
          <w:rFonts w:ascii="仿宋_GB2312" w:hAnsi="Calibri" w:eastAsia="仿宋_GB2312" w:cs="Times New Roman"/>
          <w:sz w:val="28"/>
          <w:szCs w:val="28"/>
        </w:rPr>
      </w:pPr>
      <w:r>
        <w:rPr>
          <w:rFonts w:hint="eastAsia" w:ascii="仿宋_GB2312" w:hAnsi="Calibri" w:eastAsia="仿宋_GB2312" w:cs="Times New Roman"/>
          <w:sz w:val="28"/>
          <w:szCs w:val="28"/>
        </w:rPr>
        <w:t>患者或其监护人签字：</w:t>
      </w:r>
    </w:p>
    <w:p>
      <w:pPr>
        <w:spacing w:before="156" w:beforeLines="50" w:line="440" w:lineRule="exact"/>
        <w:ind w:firstLine="6020" w:firstLineChars="2150"/>
        <w:rPr>
          <w:rFonts w:ascii="仿宋_GB2312" w:hAnsi="新宋体" w:eastAsia="仿宋_GB2312" w:cs="Times New Roman"/>
          <w:sz w:val="28"/>
          <w:szCs w:val="28"/>
        </w:rPr>
      </w:pPr>
      <w:r>
        <w:rPr>
          <w:rFonts w:hint="eastAsia" w:ascii="仿宋_GB2312" w:hAnsi="Calibri" w:eastAsia="仿宋_GB2312" w:cs="Times New Roman"/>
          <w:sz w:val="28"/>
          <w:szCs w:val="28"/>
        </w:rPr>
        <w:t>年    月   日</w:t>
      </w:r>
    </w:p>
    <w:p>
      <w:pPr>
        <w:spacing w:before="156" w:beforeLines="50" w:line="440" w:lineRule="exact"/>
        <w:jc w:val="center"/>
        <w:rPr>
          <w:rFonts w:ascii="仿宋_GB2312" w:hAnsi="Calibri" w:eastAsia="仿宋_GB2312" w:cs="Times New Roman"/>
          <w:sz w:val="28"/>
          <w:szCs w:val="28"/>
        </w:rPr>
        <w:sectPr>
          <w:headerReference r:id="rId3" w:type="default"/>
          <w:pgSz w:w="11906" w:h="16838"/>
          <w:pgMar w:top="1246" w:right="1800" w:bottom="935" w:left="1800" w:header="851" w:footer="992" w:gutter="0"/>
          <w:cols w:space="425" w:num="1"/>
          <w:docGrid w:type="lines" w:linePitch="312" w:charSpace="0"/>
        </w:sectPr>
      </w:pPr>
    </w:p>
    <w:p>
      <w:pPr>
        <w:spacing w:line="360" w:lineRule="auto"/>
        <w:jc w:val="center"/>
        <w:rPr>
          <w:rFonts w:ascii="仿宋_GB2312" w:hAnsi="宋体" w:eastAsia="仿宋_GB2312" w:cs="Times New Roman"/>
          <w:b/>
          <w:sz w:val="36"/>
          <w:szCs w:val="36"/>
        </w:rPr>
      </w:pPr>
      <w:r>
        <w:rPr>
          <w:rFonts w:hint="eastAsia" w:ascii="仿宋_GB2312" w:hAnsi="宋体" w:eastAsia="仿宋_GB2312" w:cs="Times New Roman"/>
          <w:b/>
          <w:sz w:val="36"/>
          <w:szCs w:val="36"/>
        </w:rPr>
        <w:t>资 助 申 请 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540"/>
        <w:gridCol w:w="1135"/>
        <w:gridCol w:w="302"/>
        <w:gridCol w:w="1049"/>
        <w:gridCol w:w="405"/>
        <w:gridCol w:w="174"/>
        <w:gridCol w:w="576"/>
        <w:gridCol w:w="136"/>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7" w:type="dxa"/>
          </w:tcPr>
          <w:p>
            <w:pPr>
              <w:spacing w:line="360" w:lineRule="auto"/>
              <w:rPr>
                <w:rFonts w:ascii="仿宋_GB2312" w:hAnsi="Calibri" w:eastAsia="仿宋_GB2312" w:cs="Times New Roman"/>
                <w:szCs w:val="21"/>
              </w:rPr>
            </w:pPr>
            <w:r>
              <w:rPr>
                <w:rFonts w:hint="eastAsia" w:ascii="仿宋_GB2312" w:hAnsi="Calibri" w:eastAsia="仿宋_GB2312" w:cs="Times New Roman"/>
                <w:szCs w:val="21"/>
              </w:rPr>
              <w:t>姓    名</w:t>
            </w:r>
          </w:p>
        </w:tc>
        <w:tc>
          <w:tcPr>
            <w:tcW w:w="1977" w:type="dxa"/>
            <w:gridSpan w:val="3"/>
          </w:tcPr>
          <w:p>
            <w:pPr>
              <w:spacing w:line="360" w:lineRule="auto"/>
              <w:rPr>
                <w:rFonts w:ascii="仿宋_GB2312" w:hAnsi="Calibri" w:eastAsia="仿宋_GB2312" w:cs="Times New Roman"/>
                <w:szCs w:val="21"/>
              </w:rPr>
            </w:pPr>
          </w:p>
        </w:tc>
        <w:tc>
          <w:tcPr>
            <w:tcW w:w="1454" w:type="dxa"/>
            <w:gridSpan w:val="2"/>
          </w:tcPr>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性 别</w:t>
            </w:r>
          </w:p>
        </w:tc>
        <w:tc>
          <w:tcPr>
            <w:tcW w:w="3184" w:type="dxa"/>
            <w:gridSpan w:val="4"/>
          </w:tcPr>
          <w:p>
            <w:pPr>
              <w:spacing w:line="360" w:lineRule="auto"/>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7" w:type="dxa"/>
          </w:tcPr>
          <w:p>
            <w:pPr>
              <w:spacing w:line="360" w:lineRule="auto"/>
              <w:rPr>
                <w:rFonts w:ascii="仿宋_GB2312" w:hAnsi="Calibri" w:eastAsia="仿宋_GB2312" w:cs="Times New Roman"/>
                <w:szCs w:val="21"/>
              </w:rPr>
            </w:pPr>
            <w:r>
              <w:rPr>
                <w:rFonts w:hint="eastAsia" w:ascii="仿宋_GB2312" w:hAnsi="Calibri" w:eastAsia="仿宋_GB2312" w:cs="Times New Roman"/>
                <w:szCs w:val="21"/>
              </w:rPr>
              <w:t>出生日期</w:t>
            </w:r>
          </w:p>
        </w:tc>
        <w:tc>
          <w:tcPr>
            <w:tcW w:w="1977" w:type="dxa"/>
            <w:gridSpan w:val="3"/>
          </w:tcPr>
          <w:p>
            <w:pPr>
              <w:spacing w:line="360" w:lineRule="auto"/>
              <w:jc w:val="right"/>
              <w:rPr>
                <w:rFonts w:ascii="仿宋_GB2312" w:hAnsi="Calibri" w:eastAsia="仿宋_GB2312" w:cs="Times New Roman"/>
                <w:szCs w:val="21"/>
              </w:rPr>
            </w:pPr>
            <w:r>
              <w:rPr>
                <w:rFonts w:hint="eastAsia" w:ascii="仿宋_GB2312" w:hAnsi="Calibri" w:eastAsia="仿宋_GB2312" w:cs="Times New Roman"/>
                <w:szCs w:val="21"/>
              </w:rPr>
              <w:t>年   月  日</w:t>
            </w:r>
          </w:p>
        </w:tc>
        <w:tc>
          <w:tcPr>
            <w:tcW w:w="1454" w:type="dxa"/>
            <w:gridSpan w:val="2"/>
          </w:tcPr>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民 族</w:t>
            </w:r>
          </w:p>
        </w:tc>
        <w:tc>
          <w:tcPr>
            <w:tcW w:w="3184" w:type="dxa"/>
            <w:gridSpan w:val="4"/>
          </w:tcPr>
          <w:p>
            <w:pPr>
              <w:spacing w:line="360" w:lineRule="auto"/>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dxa"/>
            <w:vAlign w:val="center"/>
          </w:tcPr>
          <w:p>
            <w:pPr>
              <w:spacing w:line="360" w:lineRule="auto"/>
              <w:rPr>
                <w:rFonts w:ascii="仿宋_GB2312" w:hAnsi="华文仿宋" w:eastAsia="仿宋_GB2312" w:cs="Times New Roman"/>
                <w:szCs w:val="21"/>
              </w:rPr>
            </w:pPr>
            <w:r>
              <w:rPr>
                <w:rFonts w:hint="eastAsia" w:ascii="仿宋_GB2312" w:hAnsi="华文仿宋" w:eastAsia="仿宋_GB2312" w:cs="Times New Roman"/>
                <w:szCs w:val="21"/>
              </w:rPr>
              <w:t>户口所在地</w:t>
            </w:r>
          </w:p>
        </w:tc>
        <w:tc>
          <w:tcPr>
            <w:tcW w:w="6615" w:type="dxa"/>
            <w:gridSpan w:val="9"/>
          </w:tcPr>
          <w:p>
            <w:pPr>
              <w:spacing w:line="360" w:lineRule="auto"/>
              <w:rPr>
                <w:rFonts w:ascii="仿宋_GB2312" w:hAnsi="Calibri" w:eastAsia="仿宋_GB2312" w:cs="Times New Roman"/>
                <w:szCs w:val="21"/>
              </w:rPr>
            </w:pPr>
            <w:r>
              <w:rPr>
                <w:rFonts w:hint="eastAsia" w:ascii="仿宋_GB2312" w:hAnsi="Calibri" w:eastAsia="仿宋_GB2312" w:cs="Times New Roman"/>
                <w:szCs w:val="21"/>
              </w:rPr>
              <w:t xml:space="preserve">      省（市）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spacing w:line="360" w:lineRule="auto"/>
              <w:rPr>
                <w:rFonts w:ascii="仿宋_GB2312" w:hAnsi="宋体" w:eastAsia="仿宋_GB2312" w:cs="Times New Roman"/>
                <w:szCs w:val="21"/>
              </w:rPr>
            </w:pPr>
            <w:r>
              <w:rPr>
                <w:rFonts w:hint="eastAsia" w:ascii="仿宋_GB2312" w:hAnsi="宋体" w:eastAsia="仿宋_GB2312" w:cs="Times New Roman"/>
                <w:szCs w:val="21"/>
              </w:rPr>
              <w:t>户口类型：□农户  □非农户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0"/>
          </w:tcPr>
          <w:p>
            <w:pPr>
              <w:spacing w:line="360" w:lineRule="auto"/>
              <w:rPr>
                <w:rFonts w:ascii="仿宋_GB2312" w:hAnsi="Calibri" w:eastAsia="仿宋_GB2312" w:cs="Times New Roman"/>
                <w:b/>
                <w:bCs/>
                <w:szCs w:val="21"/>
              </w:rPr>
            </w:pPr>
            <w:r>
              <w:rPr>
                <w:rFonts w:hint="eastAsia" w:ascii="仿宋_GB2312" w:hAnsi="Calibri" w:eastAsia="仿宋_GB2312" w:cs="Times New Roman"/>
                <w:b/>
                <w:bCs/>
                <w:szCs w:val="21"/>
              </w:rPr>
              <w:t>家庭及所在地区情况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Pr>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家庭年总收入</w:t>
            </w:r>
          </w:p>
        </w:tc>
        <w:tc>
          <w:tcPr>
            <w:tcW w:w="1437" w:type="dxa"/>
            <w:gridSpan w:val="2"/>
          </w:tcPr>
          <w:p>
            <w:pPr>
              <w:spacing w:line="360" w:lineRule="auto"/>
              <w:jc w:val="center"/>
              <w:rPr>
                <w:rFonts w:ascii="仿宋_GB2312" w:hAnsi="Calibri" w:eastAsia="仿宋_GB2312" w:cs="Times New Roman"/>
                <w:szCs w:val="21"/>
              </w:rPr>
            </w:pPr>
          </w:p>
        </w:tc>
        <w:tc>
          <w:tcPr>
            <w:tcW w:w="2340" w:type="dxa"/>
            <w:gridSpan w:val="5"/>
          </w:tcPr>
          <w:p>
            <w:pPr>
              <w:spacing w:line="360" w:lineRule="auto"/>
              <w:rPr>
                <w:rFonts w:ascii="仿宋_GB2312" w:hAnsi="Calibri" w:eastAsia="仿宋_GB2312" w:cs="Times New Roman"/>
                <w:szCs w:val="21"/>
              </w:rPr>
            </w:pPr>
            <w:r>
              <w:rPr>
                <w:rFonts w:hint="eastAsia" w:ascii="仿宋_GB2312" w:hAnsi="Calibri" w:eastAsia="仿宋_GB2312" w:cs="Times New Roman"/>
                <w:szCs w:val="21"/>
              </w:rPr>
              <w:t>家庭人口</w:t>
            </w:r>
          </w:p>
        </w:tc>
        <w:tc>
          <w:tcPr>
            <w:tcW w:w="2298" w:type="dxa"/>
          </w:tcPr>
          <w:p>
            <w:pPr>
              <w:spacing w:line="360" w:lineRule="auto"/>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vAlign w:val="center"/>
          </w:tcPr>
          <w:p>
            <w:pPr>
              <w:spacing w:line="360" w:lineRule="auto"/>
              <w:rPr>
                <w:rFonts w:ascii="仿宋_GB2312" w:hAnsi="华文仿宋" w:eastAsia="仿宋_GB2312" w:cs="Times New Roman"/>
                <w:szCs w:val="21"/>
              </w:rPr>
            </w:pPr>
            <w:r>
              <w:rPr>
                <w:rFonts w:hint="eastAsia" w:ascii="仿宋_GB2312" w:hAnsi="华文仿宋" w:eastAsia="仿宋_GB2312" w:cs="Times New Roman"/>
                <w:szCs w:val="21"/>
              </w:rPr>
              <w:t>家庭劳动力人口</w:t>
            </w:r>
          </w:p>
        </w:tc>
        <w:tc>
          <w:tcPr>
            <w:tcW w:w="1437" w:type="dxa"/>
            <w:gridSpan w:val="2"/>
            <w:tcBorders>
              <w:right w:val="single" w:color="auto" w:sz="4" w:space="0"/>
            </w:tcBorders>
          </w:tcPr>
          <w:p>
            <w:pPr>
              <w:spacing w:line="360" w:lineRule="auto"/>
              <w:jc w:val="center"/>
              <w:rPr>
                <w:rFonts w:ascii="仿宋_GB2312" w:hAnsi="华文仿宋" w:eastAsia="仿宋_GB2312" w:cs="Times New Roman"/>
                <w:szCs w:val="21"/>
              </w:rPr>
            </w:pPr>
          </w:p>
        </w:tc>
        <w:tc>
          <w:tcPr>
            <w:tcW w:w="2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华文仿宋" w:eastAsia="仿宋_GB2312" w:cs="Times New Roman"/>
                <w:szCs w:val="21"/>
              </w:rPr>
            </w:pPr>
            <w:r>
              <w:rPr>
                <w:rFonts w:hint="eastAsia" w:ascii="仿宋_GB2312" w:hAnsi="华文仿宋" w:eastAsia="仿宋_GB2312" w:cs="Times New Roman"/>
                <w:szCs w:val="21"/>
              </w:rPr>
              <w:t>当地人均年收入</w:t>
            </w:r>
          </w:p>
        </w:tc>
        <w:tc>
          <w:tcPr>
            <w:tcW w:w="2298" w:type="dxa"/>
            <w:tcBorders>
              <w:left w:val="single" w:color="auto" w:sz="4" w:space="0"/>
            </w:tcBorders>
          </w:tcPr>
          <w:p>
            <w:pPr>
              <w:spacing w:line="360" w:lineRule="auto"/>
              <w:jc w:val="center"/>
              <w:rPr>
                <w:rFonts w:ascii="仿宋_GB2312" w:hAnsi="华文仿宋"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2447" w:type="dxa"/>
            <w:gridSpan w:val="2"/>
            <w:vMerge w:val="restart"/>
            <w:vAlign w:val="center"/>
          </w:tcPr>
          <w:p>
            <w:pPr>
              <w:spacing w:line="360" w:lineRule="auto"/>
              <w:jc w:val="center"/>
              <w:rPr>
                <w:rFonts w:ascii="仿宋_GB2312" w:hAnsi="华文仿宋" w:eastAsia="仿宋_GB2312" w:cs="Times New Roman"/>
                <w:szCs w:val="21"/>
              </w:rPr>
            </w:pPr>
            <w:r>
              <w:rPr>
                <w:rFonts w:hint="eastAsia" w:ascii="仿宋_GB2312" w:hAnsi="华文仿宋" w:eastAsia="仿宋_GB2312" w:cs="Times New Roman"/>
                <w:szCs w:val="21"/>
              </w:rPr>
              <w:t>家庭所在地区村（居）委会或乡（镇）</w:t>
            </w:r>
          </w:p>
          <w:p>
            <w:pPr>
              <w:spacing w:line="360" w:lineRule="auto"/>
              <w:ind w:firstLine="105" w:firstLineChars="50"/>
              <w:jc w:val="center"/>
              <w:rPr>
                <w:rFonts w:ascii="仿宋_GB2312" w:hAnsi="华文仿宋" w:eastAsia="仿宋_GB2312" w:cs="Times New Roman"/>
                <w:szCs w:val="21"/>
              </w:rPr>
            </w:pPr>
            <w:r>
              <w:rPr>
                <w:rFonts w:hint="eastAsia" w:ascii="仿宋_GB2312" w:hAnsi="华文仿宋" w:eastAsia="仿宋_GB2312" w:cs="Times New Roman"/>
                <w:szCs w:val="21"/>
              </w:rPr>
              <w:t>政府意见</w:t>
            </w:r>
          </w:p>
        </w:tc>
        <w:tc>
          <w:tcPr>
            <w:tcW w:w="6075" w:type="dxa"/>
            <w:gridSpan w:val="8"/>
          </w:tcPr>
          <w:p>
            <w:pPr>
              <w:spacing w:line="360" w:lineRule="auto"/>
              <w:rPr>
                <w:rFonts w:ascii="仿宋_GB2312" w:hAnsi="华文仿宋" w:eastAsia="仿宋_GB2312" w:cs="Times New Roman"/>
                <w:szCs w:val="21"/>
              </w:rPr>
            </w:pPr>
          </w:p>
          <w:p>
            <w:pPr>
              <w:spacing w:line="360" w:lineRule="auto"/>
              <w:rPr>
                <w:rFonts w:ascii="仿宋_GB2312" w:hAnsi="华文仿宋" w:eastAsia="仿宋_GB2312" w:cs="Times New Roman"/>
                <w:szCs w:val="21"/>
              </w:rPr>
            </w:pPr>
            <w:r>
              <w:rPr>
                <w:rFonts w:hint="eastAsia" w:ascii="仿宋_GB2312" w:hAnsi="华文仿宋" w:eastAsia="仿宋_GB2312"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2447" w:type="dxa"/>
            <w:gridSpan w:val="2"/>
            <w:vMerge w:val="continue"/>
          </w:tcPr>
          <w:p>
            <w:pPr>
              <w:spacing w:line="360" w:lineRule="auto"/>
              <w:jc w:val="center"/>
              <w:rPr>
                <w:rFonts w:ascii="仿宋_GB2312" w:hAnsi="华文仿宋" w:eastAsia="仿宋_GB2312" w:cs="Times New Roman"/>
                <w:szCs w:val="21"/>
              </w:rPr>
            </w:pPr>
          </w:p>
        </w:tc>
        <w:tc>
          <w:tcPr>
            <w:tcW w:w="1135" w:type="dxa"/>
          </w:tcPr>
          <w:p>
            <w:pPr>
              <w:spacing w:line="360" w:lineRule="auto"/>
              <w:rPr>
                <w:rFonts w:ascii="仿宋_GB2312" w:hAnsi="华文仿宋" w:eastAsia="仿宋_GB2312" w:cs="Times New Roman"/>
                <w:szCs w:val="21"/>
              </w:rPr>
            </w:pPr>
            <w:r>
              <w:rPr>
                <w:rFonts w:hint="eastAsia" w:ascii="仿宋_GB2312" w:hAnsi="华文仿宋" w:eastAsia="仿宋_GB2312" w:cs="Times New Roman"/>
                <w:szCs w:val="21"/>
              </w:rPr>
              <w:t>负责人</w:t>
            </w:r>
          </w:p>
        </w:tc>
        <w:tc>
          <w:tcPr>
            <w:tcW w:w="1351" w:type="dxa"/>
            <w:gridSpan w:val="2"/>
          </w:tcPr>
          <w:p>
            <w:pPr>
              <w:spacing w:line="360" w:lineRule="auto"/>
              <w:rPr>
                <w:rFonts w:ascii="仿宋_GB2312" w:hAnsi="华文仿宋" w:eastAsia="仿宋_GB2312" w:cs="Times New Roman"/>
                <w:szCs w:val="21"/>
              </w:rPr>
            </w:pPr>
          </w:p>
        </w:tc>
        <w:tc>
          <w:tcPr>
            <w:tcW w:w="1155" w:type="dxa"/>
            <w:gridSpan w:val="3"/>
          </w:tcPr>
          <w:p>
            <w:pPr>
              <w:spacing w:line="360" w:lineRule="auto"/>
              <w:rPr>
                <w:rFonts w:ascii="仿宋_GB2312" w:hAnsi="华文仿宋" w:eastAsia="仿宋_GB2312" w:cs="Times New Roman"/>
                <w:szCs w:val="21"/>
              </w:rPr>
            </w:pPr>
            <w:r>
              <w:rPr>
                <w:rFonts w:hint="eastAsia" w:ascii="仿宋_GB2312" w:hAnsi="华文仿宋" w:eastAsia="仿宋_GB2312" w:cs="Times New Roman"/>
                <w:szCs w:val="21"/>
              </w:rPr>
              <w:t>电话</w:t>
            </w:r>
          </w:p>
        </w:tc>
        <w:tc>
          <w:tcPr>
            <w:tcW w:w="2434" w:type="dxa"/>
            <w:gridSpan w:val="2"/>
          </w:tcPr>
          <w:p>
            <w:pPr>
              <w:spacing w:line="360" w:lineRule="auto"/>
              <w:rPr>
                <w:rFonts w:ascii="仿宋_GB2312" w:hAnsi="华文仿宋"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2447" w:type="dxa"/>
            <w:gridSpan w:val="2"/>
            <w:vAlign w:val="center"/>
          </w:tcPr>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申请人家庭所在地</w:t>
            </w:r>
          </w:p>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县、市级红十字会意见</w:t>
            </w:r>
          </w:p>
        </w:tc>
        <w:tc>
          <w:tcPr>
            <w:tcW w:w="3065" w:type="dxa"/>
            <w:gridSpan w:val="5"/>
          </w:tcPr>
          <w:p>
            <w:pPr>
              <w:spacing w:line="420" w:lineRule="exact"/>
              <w:jc w:val="center"/>
              <w:rPr>
                <w:rFonts w:ascii="仿宋_GB2312" w:hAnsi="Calibri" w:eastAsia="仿宋_GB2312" w:cs="Times New Roman"/>
                <w:szCs w:val="21"/>
              </w:rPr>
            </w:pPr>
          </w:p>
          <w:p>
            <w:pPr>
              <w:spacing w:line="420" w:lineRule="exact"/>
              <w:rPr>
                <w:rFonts w:ascii="仿宋_GB2312" w:hAnsi="Calibri" w:eastAsia="仿宋_GB2312" w:cs="Times New Roman"/>
                <w:szCs w:val="21"/>
              </w:rPr>
            </w:pPr>
          </w:p>
          <w:p>
            <w:pPr>
              <w:spacing w:line="420" w:lineRule="exact"/>
              <w:ind w:right="285"/>
              <w:jc w:val="right"/>
              <w:rPr>
                <w:rFonts w:ascii="仿宋_GB2312" w:hAnsi="Calibri" w:eastAsia="仿宋_GB2312" w:cs="Times New Roman"/>
                <w:szCs w:val="21"/>
              </w:rPr>
            </w:pPr>
          </w:p>
          <w:p>
            <w:pPr>
              <w:spacing w:line="420" w:lineRule="exact"/>
              <w:ind w:right="285"/>
              <w:jc w:val="right"/>
              <w:rPr>
                <w:rFonts w:ascii="仿宋_GB2312" w:hAnsi="Calibri" w:eastAsia="仿宋_GB2312" w:cs="Times New Roman"/>
                <w:szCs w:val="21"/>
              </w:rPr>
            </w:pPr>
            <w:r>
              <w:rPr>
                <w:rFonts w:hint="eastAsia" w:ascii="仿宋_GB2312" w:hAnsi="Calibri" w:eastAsia="仿宋_GB2312" w:cs="Times New Roman"/>
                <w:szCs w:val="21"/>
              </w:rPr>
              <w:t>年    月    日</w:t>
            </w:r>
          </w:p>
        </w:tc>
        <w:tc>
          <w:tcPr>
            <w:tcW w:w="3010" w:type="dxa"/>
            <w:gridSpan w:val="3"/>
          </w:tcPr>
          <w:p>
            <w:pPr>
              <w:spacing w:line="360" w:lineRule="auto"/>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p>
          <w:p>
            <w:pPr>
              <w:spacing w:line="360" w:lineRule="auto"/>
              <w:ind w:right="393" w:firstLine="840" w:firstLineChars="400"/>
              <w:rPr>
                <w:rFonts w:ascii="仿宋_GB2312" w:hAnsi="Calibri" w:eastAsia="仿宋_GB2312" w:cs="Times New Roman"/>
                <w:szCs w:val="21"/>
              </w:rPr>
            </w:pPr>
            <w:r>
              <w:rPr>
                <w:rFonts w:hint="eastAsia" w:ascii="仿宋_GB2312" w:hAnsi="Calibri" w:eastAsia="仿宋_GB2312" w:cs="Times New Roman"/>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2447" w:type="dxa"/>
            <w:gridSpan w:val="2"/>
            <w:vAlign w:val="center"/>
          </w:tcPr>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省红十字会意见</w:t>
            </w:r>
          </w:p>
        </w:tc>
        <w:tc>
          <w:tcPr>
            <w:tcW w:w="6075" w:type="dxa"/>
            <w:gridSpan w:val="8"/>
            <w:vAlign w:val="center"/>
          </w:tcPr>
          <w:p>
            <w:pPr>
              <w:spacing w:line="360" w:lineRule="auto"/>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r>
              <w:rPr>
                <w:rFonts w:hint="eastAsia" w:ascii="仿宋_GB2312" w:hAnsi="Calibri" w:eastAsia="仿宋_GB2312"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trPr>
        <w:tc>
          <w:tcPr>
            <w:tcW w:w="8522" w:type="dxa"/>
            <w:gridSpan w:val="10"/>
          </w:tcPr>
          <w:p>
            <w:pPr>
              <w:spacing w:line="360" w:lineRule="auto"/>
              <w:rPr>
                <w:rFonts w:ascii="仿宋_GB2312" w:hAnsi="Calibri" w:eastAsia="仿宋_GB2312" w:cs="Times New Roman"/>
                <w:szCs w:val="21"/>
              </w:rPr>
            </w:pPr>
            <w:r>
              <w:rPr>
                <w:rFonts w:hint="eastAsia" w:ascii="仿宋_GB2312" w:hAnsi="Calibri" w:eastAsia="仿宋_GB2312" w:cs="Times New Roman"/>
                <w:b/>
                <w:bCs/>
                <w:szCs w:val="21"/>
              </w:rPr>
              <w:t>患者具体情况介绍：</w:t>
            </w:r>
            <w:r>
              <w:rPr>
                <w:rFonts w:hint="eastAsia" w:ascii="仿宋_GB2312" w:hAnsi="Calibri" w:eastAsia="仿宋_GB2312" w:cs="Times New Roman"/>
                <w:szCs w:val="21"/>
              </w:rPr>
              <w:t>(请尽可能详细一些)</w:t>
            </w:r>
          </w:p>
          <w:p>
            <w:pPr>
              <w:spacing w:line="360" w:lineRule="auto"/>
              <w:jc w:val="center"/>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p>
          <w:p>
            <w:pPr>
              <w:spacing w:line="360" w:lineRule="auto"/>
              <w:jc w:val="center"/>
              <w:rPr>
                <w:rFonts w:ascii="仿宋_GB2312" w:hAnsi="Calibri" w:eastAsia="仿宋_GB2312" w:cs="Times New Roman"/>
                <w:szCs w:val="21"/>
              </w:rPr>
            </w:pPr>
          </w:p>
          <w:p>
            <w:pPr>
              <w:spacing w:line="360" w:lineRule="auto"/>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8522" w:type="dxa"/>
            <w:gridSpan w:val="10"/>
            <w:tcBorders>
              <w:top w:val="nil"/>
              <w:left w:val="nil"/>
              <w:right w:val="nil"/>
            </w:tcBorders>
          </w:tcPr>
          <w:p>
            <w:pPr>
              <w:spacing w:line="360" w:lineRule="auto"/>
              <w:jc w:val="center"/>
              <w:rPr>
                <w:rFonts w:ascii="黑体" w:hAnsi="Calibri" w:eastAsia="黑体" w:cs="Times New Roman"/>
                <w:sz w:val="36"/>
                <w:szCs w:val="36"/>
              </w:rPr>
            </w:pPr>
          </w:p>
          <w:p>
            <w:pPr>
              <w:spacing w:line="360" w:lineRule="auto"/>
              <w:jc w:val="center"/>
              <w:rPr>
                <w:rFonts w:ascii="黑体" w:hAnsi="Calibri" w:eastAsia="黑体" w:cs="Times New Roman"/>
                <w:sz w:val="36"/>
                <w:szCs w:val="36"/>
              </w:rPr>
            </w:pPr>
            <w:r>
              <w:rPr>
                <w:rFonts w:hint="eastAsia" w:ascii="黑体" w:hAnsi="Calibri" w:eastAsia="黑体" w:cs="Times New Roman"/>
                <w:sz w:val="36"/>
                <w:szCs w:val="36"/>
              </w:rPr>
              <w:t>申请人所需提供的相关材料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jc w:val="center"/>
        </w:trPr>
        <w:tc>
          <w:tcPr>
            <w:tcW w:w="8522" w:type="dxa"/>
            <w:gridSpan w:val="10"/>
            <w:tcBorders>
              <w:bottom w:val="single" w:color="auto" w:sz="4" w:space="0"/>
            </w:tcBorders>
          </w:tcPr>
          <w:p>
            <w:pPr>
              <w:spacing w:line="360" w:lineRule="auto"/>
              <w:rPr>
                <w:rFonts w:ascii="仿宋_GB2312" w:hAnsi="Calibri" w:eastAsia="仿宋_GB2312" w:cs="Times New Roman"/>
                <w:b/>
                <w:sz w:val="24"/>
              </w:rPr>
            </w:pPr>
            <w:r>
              <w:rPr>
                <w:rFonts w:hint="eastAsia" w:ascii="仿宋_GB2312" w:hAnsi="Calibri" w:eastAsia="仿宋_GB2312" w:cs="Times New Roman"/>
                <w:b/>
                <w:sz w:val="24"/>
              </w:rPr>
              <w:t>一、申请人身份证和户口簿的原件或复印件；由他人代办申请手续的，需提供申请人及代办人身份证和户口簿的原件或复印件；</w:t>
            </w:r>
          </w:p>
          <w:p>
            <w:pPr>
              <w:spacing w:line="360" w:lineRule="auto"/>
              <w:rPr>
                <w:rFonts w:ascii="仿宋_GB2312" w:hAnsi="Calibri" w:eastAsia="仿宋_GB2312" w:cs="Times New Roman"/>
                <w:b/>
                <w:sz w:val="24"/>
              </w:rPr>
            </w:pPr>
            <w:r>
              <w:rPr>
                <w:rFonts w:hint="eastAsia" w:ascii="仿宋_GB2312" w:hAnsi="Calibri" w:eastAsia="仿宋_GB2312" w:cs="Times New Roman"/>
                <w:b/>
                <w:sz w:val="24"/>
              </w:rPr>
              <w:t>二、村（居）民委员会加盖公章的贫困证明；</w:t>
            </w:r>
          </w:p>
          <w:p>
            <w:pPr>
              <w:rPr>
                <w:rFonts w:ascii="仿宋_GB2312" w:hAnsi="Calibri" w:eastAsia="仿宋_GB2312" w:cs="Times New Roman"/>
                <w:b/>
                <w:sz w:val="24"/>
              </w:rPr>
            </w:pPr>
            <w:r>
              <w:rPr>
                <w:rFonts w:hint="eastAsia" w:ascii="仿宋_GB2312" w:hAnsi="Calibri" w:eastAsia="仿宋_GB2312" w:cs="Times New Roman"/>
                <w:b/>
                <w:sz w:val="24"/>
              </w:rPr>
              <w:t>三、新冠肺炎定点医院的诊断病历、诊断证明和住院凭证；</w:t>
            </w:r>
          </w:p>
          <w:p>
            <w:pPr>
              <w:spacing w:line="360" w:lineRule="auto"/>
              <w:rPr>
                <w:rFonts w:ascii="仿宋_GB2312" w:hAnsi="Calibri" w:eastAsia="仿宋_GB2312" w:cs="Times New Roman"/>
                <w:b/>
                <w:sz w:val="24"/>
              </w:rPr>
            </w:pPr>
            <w:r>
              <w:rPr>
                <w:rFonts w:hint="eastAsia" w:ascii="仿宋_GB2312" w:hAnsi="Calibri" w:eastAsia="仿宋_GB2312" w:cs="Times New Roman"/>
                <w:b/>
                <w:sz w:val="24"/>
              </w:rPr>
              <w:t>四、提供申请人银行账户（银行卡、存款折复印件）。</w:t>
            </w:r>
          </w:p>
        </w:tc>
      </w:tr>
    </w:tbl>
    <w:p>
      <w:pPr>
        <w:spacing w:line="360" w:lineRule="auto"/>
        <w:rPr>
          <w:rFonts w:ascii="Calibri" w:hAnsi="Calibri" w:eastAsia="宋体" w:cs="Times New Roman"/>
          <w:u w:val="single"/>
        </w:rPr>
      </w:pPr>
      <w:r>
        <w:rPr>
          <w:rFonts w:hint="eastAsia" w:ascii="Calibri" w:hAnsi="Calibri" w:eastAsia="宋体" w:cs="Times New Roman"/>
          <w:u w:val="single"/>
        </w:rPr>
        <w:t>山东省红十字会</w:t>
      </w:r>
    </w:p>
    <w:p>
      <w:pPr>
        <w:spacing w:line="360" w:lineRule="auto"/>
        <w:rPr>
          <w:rFonts w:ascii="Calibri" w:hAnsi="Calibri" w:eastAsia="宋体" w:cs="Times New Roman"/>
          <w:u w:val="single"/>
        </w:rPr>
      </w:pPr>
      <w:r>
        <w:rPr>
          <w:rFonts w:hint="eastAsia" w:ascii="Calibri" w:hAnsi="Calibri" w:eastAsia="宋体" w:cs="Times New Roman"/>
          <w:u w:val="single"/>
        </w:rPr>
        <w:t xml:space="preserve">地址：济南市奥体中路5316号   邮编：250101     电话：0531—85599992     </w:t>
      </w:r>
    </w:p>
    <w:p>
      <w:pPr>
        <w:spacing w:line="360" w:lineRule="auto"/>
        <w:ind w:firstLine="4160" w:firstLineChars="1300"/>
        <w:jc w:val="left"/>
        <w:rPr>
          <w:rFonts w:ascii="仿宋" w:hAnsi="仿宋" w:eastAsia="仿宋" w:cs="Times New Roman"/>
          <w:sz w:val="32"/>
          <w:szCs w:val="32"/>
        </w:rPr>
      </w:pP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7EE1"/>
    <w:multiLevelType w:val="multilevel"/>
    <w:tmpl w:val="43FA7EE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E6"/>
    <w:rsid w:val="000D3521"/>
    <w:rsid w:val="001956B4"/>
    <w:rsid w:val="00477910"/>
    <w:rsid w:val="004C414B"/>
    <w:rsid w:val="0071554E"/>
    <w:rsid w:val="00A11FE6"/>
    <w:rsid w:val="00A42400"/>
    <w:rsid w:val="00AB4AC6"/>
    <w:rsid w:val="00B53E97"/>
    <w:rsid w:val="00C32B61"/>
    <w:rsid w:val="00F14D0F"/>
    <w:rsid w:val="00FB7474"/>
    <w:rsid w:val="2201695D"/>
    <w:rsid w:val="2DED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261</Words>
  <Characters>1491</Characters>
  <Lines>12</Lines>
  <Paragraphs>3</Paragraphs>
  <TotalTime>128</TotalTime>
  <ScaleCrop>false</ScaleCrop>
  <LinksUpToDate>false</LinksUpToDate>
  <CharactersWithSpaces>1749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2020-04-27T01:24:00Z</dcterms:created>
  <dc:creator>Microsoft</dc:creator>
  <cp:lastModifiedBy>刘月明</cp:lastModifiedBy>
  <cp:lastPrinted>2020-04-27T01:40:00Z</cp:lastPrinted>
  <dcterms:modified xsi:type="dcterms:W3CDTF">2020-04-27T08:51:26Z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